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AB" w:rsidRPr="00007FFD" w:rsidRDefault="00007FFD" w:rsidP="00007FFD">
      <w:pPr>
        <w:jc w:val="center"/>
        <w:rPr>
          <w:sz w:val="44"/>
          <w:szCs w:val="44"/>
        </w:rPr>
      </w:pPr>
      <w:r w:rsidRPr="00007FFD">
        <w:rPr>
          <w:sz w:val="44"/>
          <w:szCs w:val="44"/>
        </w:rPr>
        <w:t>Staff Recommendation for Reduction</w:t>
      </w:r>
    </w:p>
    <w:p w:rsidR="00007FFD" w:rsidRDefault="00007FFD"/>
    <w:p w:rsidR="00007FFD" w:rsidRPr="00007FFD" w:rsidRDefault="00007FFD">
      <w:pPr>
        <w:rPr>
          <w:sz w:val="40"/>
          <w:szCs w:val="40"/>
          <w:u w:val="single"/>
        </w:rPr>
      </w:pPr>
      <w:r w:rsidRPr="00007FFD">
        <w:rPr>
          <w:sz w:val="40"/>
          <w:szCs w:val="40"/>
        </w:rPr>
        <w:t>Case #</w:t>
      </w:r>
      <w:r w:rsidRPr="00007FFD">
        <w:rPr>
          <w:sz w:val="40"/>
          <w:szCs w:val="40"/>
        </w:rPr>
        <w:tab/>
      </w:r>
      <w:bookmarkStart w:id="0" w:name="Text1"/>
      <w:r w:rsidR="004A4776">
        <w:rPr>
          <w:sz w:val="40"/>
          <w:szCs w:val="4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776">
        <w:rPr>
          <w:sz w:val="40"/>
          <w:szCs w:val="40"/>
          <w:u w:val="single"/>
        </w:rPr>
        <w:instrText xml:space="preserve"> FORMTEXT </w:instrText>
      </w:r>
      <w:r w:rsidR="004A4776">
        <w:rPr>
          <w:sz w:val="40"/>
          <w:szCs w:val="40"/>
          <w:u w:val="single"/>
        </w:rPr>
      </w:r>
      <w:r w:rsidR="004A4776">
        <w:rPr>
          <w:sz w:val="40"/>
          <w:szCs w:val="40"/>
          <w:u w:val="single"/>
        </w:rPr>
        <w:fldChar w:fldCharType="separate"/>
      </w:r>
      <w:r w:rsidR="00424B97">
        <w:rPr>
          <w:sz w:val="40"/>
          <w:szCs w:val="40"/>
          <w:u w:val="single"/>
        </w:rPr>
        <w:t>CT</w:t>
      </w:r>
      <w:r w:rsidR="007545AA">
        <w:rPr>
          <w:noProof/>
          <w:sz w:val="40"/>
          <w:szCs w:val="40"/>
          <w:u w:val="single"/>
        </w:rPr>
        <w:t>16-01881 (</w:t>
      </w:r>
      <w:r w:rsidR="00A1561F">
        <w:rPr>
          <w:noProof/>
          <w:sz w:val="40"/>
          <w:szCs w:val="40"/>
          <w:u w:val="single"/>
        </w:rPr>
        <w:t>A /</w:t>
      </w:r>
      <w:r w:rsidR="008706EB">
        <w:rPr>
          <w:noProof/>
          <w:sz w:val="40"/>
          <w:szCs w:val="40"/>
          <w:u w:val="single"/>
        </w:rPr>
        <w:t>B</w:t>
      </w:r>
      <w:r w:rsidR="007545AA">
        <w:rPr>
          <w:noProof/>
          <w:sz w:val="40"/>
          <w:szCs w:val="40"/>
          <w:u w:val="single"/>
        </w:rPr>
        <w:t>)</w:t>
      </w:r>
      <w:r w:rsidR="004A4776">
        <w:rPr>
          <w:sz w:val="40"/>
          <w:szCs w:val="40"/>
          <w:u w:val="single"/>
        </w:rPr>
        <w:fldChar w:fldCharType="end"/>
      </w:r>
      <w:bookmarkEnd w:id="0"/>
    </w:p>
    <w:p w:rsidR="00007FFD" w:rsidRPr="00007FFD" w:rsidRDefault="00007FFD">
      <w:pPr>
        <w:rPr>
          <w:sz w:val="40"/>
          <w:szCs w:val="40"/>
          <w:u w:val="single"/>
        </w:rPr>
      </w:pPr>
    </w:p>
    <w:p w:rsidR="00007FFD" w:rsidRPr="00007FFD" w:rsidRDefault="00007FFD">
      <w:pPr>
        <w:rPr>
          <w:sz w:val="40"/>
          <w:szCs w:val="40"/>
        </w:rPr>
      </w:pPr>
      <w:r w:rsidRPr="00007FFD">
        <w:rPr>
          <w:sz w:val="40"/>
          <w:szCs w:val="40"/>
        </w:rPr>
        <w:t>Lien Amount</w:t>
      </w:r>
      <w:r w:rsidRPr="00007FFD">
        <w:rPr>
          <w:sz w:val="40"/>
          <w:szCs w:val="40"/>
        </w:rPr>
        <w:tab/>
      </w:r>
      <w:r w:rsidRPr="00007FFD">
        <w:rPr>
          <w:sz w:val="40"/>
          <w:szCs w:val="40"/>
        </w:rPr>
        <w:tab/>
      </w:r>
      <w:r w:rsidRPr="00007FFD">
        <w:rPr>
          <w:sz w:val="40"/>
          <w:szCs w:val="40"/>
        </w:rPr>
        <w:tab/>
      </w:r>
      <w:r w:rsidR="00C3559B">
        <w:rPr>
          <w:sz w:val="40"/>
          <w:szCs w:val="40"/>
        </w:rPr>
        <w:tab/>
        <w:t xml:space="preserve">        $</w:t>
      </w:r>
      <w:r w:rsidR="00D54B00">
        <w:rPr>
          <w:sz w:val="40"/>
          <w:szCs w:val="40"/>
        </w:rPr>
        <w:t>816,500</w:t>
      </w:r>
      <w:r w:rsidR="004E7C3E">
        <w:rPr>
          <w:sz w:val="40"/>
          <w:szCs w:val="40"/>
        </w:rPr>
        <w:t>.00</w:t>
      </w:r>
    </w:p>
    <w:p w:rsidR="00007FFD" w:rsidRPr="00007FFD" w:rsidRDefault="00007FFD">
      <w:pPr>
        <w:rPr>
          <w:sz w:val="40"/>
          <w:szCs w:val="40"/>
          <w:u w:val="single"/>
        </w:rPr>
      </w:pPr>
      <w:r w:rsidRPr="00007FFD">
        <w:rPr>
          <w:sz w:val="40"/>
          <w:szCs w:val="40"/>
        </w:rPr>
        <w:t>Years Violation Existed</w:t>
      </w:r>
      <w:r w:rsidRPr="00007FFD">
        <w:rPr>
          <w:sz w:val="40"/>
          <w:szCs w:val="40"/>
        </w:rPr>
        <w:tab/>
      </w:r>
      <w:r w:rsidRPr="00007FFD">
        <w:rPr>
          <w:sz w:val="40"/>
          <w:szCs w:val="40"/>
        </w:rPr>
        <w:tab/>
      </w:r>
      <w:r w:rsidR="00743665">
        <w:rPr>
          <w:sz w:val="40"/>
          <w:szCs w:val="40"/>
        </w:rPr>
        <w:t xml:space="preserve">  </w:t>
      </w:r>
      <w:r w:rsidR="00743665" w:rsidRPr="00FB550B">
        <w:rPr>
          <w:sz w:val="40"/>
          <w:szCs w:val="4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743665" w:rsidRPr="00FB550B">
        <w:rPr>
          <w:sz w:val="40"/>
          <w:szCs w:val="40"/>
        </w:rPr>
        <w:instrText xml:space="preserve"> FORMTEXT </w:instrText>
      </w:r>
      <w:r w:rsidR="00743665" w:rsidRPr="00FB550B">
        <w:rPr>
          <w:sz w:val="40"/>
          <w:szCs w:val="40"/>
        </w:rPr>
      </w:r>
      <w:r w:rsidR="00743665" w:rsidRPr="00FB550B">
        <w:rPr>
          <w:sz w:val="40"/>
          <w:szCs w:val="40"/>
        </w:rPr>
        <w:fldChar w:fldCharType="separate"/>
      </w:r>
      <w:r w:rsidR="007545AA">
        <w:rPr>
          <w:noProof/>
          <w:sz w:val="40"/>
          <w:szCs w:val="40"/>
        </w:rPr>
        <w:t xml:space="preserve">MORE THAN 2 YEARS, UP </w:t>
      </w:r>
      <w:r w:rsidR="00A1561F">
        <w:rPr>
          <w:noProof/>
          <w:sz w:val="40"/>
          <w:szCs w:val="40"/>
        </w:rPr>
        <w:t>to 5 YEARS</w:t>
      </w:r>
      <w:r w:rsidR="00743665" w:rsidRPr="00FB550B">
        <w:rPr>
          <w:sz w:val="40"/>
          <w:szCs w:val="40"/>
        </w:rPr>
        <w:fldChar w:fldCharType="end"/>
      </w:r>
      <w:bookmarkEnd w:id="1"/>
    </w:p>
    <w:p w:rsidR="00007FFD" w:rsidRPr="00007FFD" w:rsidRDefault="00007FFD">
      <w:pPr>
        <w:rPr>
          <w:sz w:val="40"/>
          <w:szCs w:val="40"/>
          <w:u w:val="single"/>
        </w:rPr>
      </w:pPr>
      <w:r w:rsidRPr="00007FFD">
        <w:rPr>
          <w:sz w:val="40"/>
          <w:szCs w:val="40"/>
        </w:rPr>
        <w:t>Percentage (Use Matrix)</w:t>
      </w:r>
      <w:r w:rsidRPr="00007FFD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3665">
        <w:rPr>
          <w:sz w:val="40"/>
          <w:szCs w:val="40"/>
        </w:rPr>
        <w:t xml:space="preserve">  </w:t>
      </w:r>
      <w:r w:rsidR="00352BE0">
        <w:rPr>
          <w:sz w:val="40"/>
          <w:szCs w:val="4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352BE0">
        <w:rPr>
          <w:sz w:val="40"/>
          <w:szCs w:val="40"/>
        </w:rPr>
        <w:instrText xml:space="preserve"> FORMTEXT </w:instrText>
      </w:r>
      <w:r w:rsidR="00352BE0">
        <w:rPr>
          <w:sz w:val="40"/>
          <w:szCs w:val="40"/>
        </w:rPr>
      </w:r>
      <w:r w:rsidR="00352BE0">
        <w:rPr>
          <w:sz w:val="40"/>
          <w:szCs w:val="40"/>
        </w:rPr>
        <w:fldChar w:fldCharType="separate"/>
      </w:r>
      <w:r w:rsidR="007545AA">
        <w:rPr>
          <w:sz w:val="40"/>
          <w:szCs w:val="40"/>
        </w:rPr>
        <w:t>8</w:t>
      </w:r>
      <w:r w:rsidR="00352BE0">
        <w:rPr>
          <w:sz w:val="40"/>
          <w:szCs w:val="40"/>
        </w:rPr>
        <w:fldChar w:fldCharType="end"/>
      </w:r>
      <w:bookmarkEnd w:id="2"/>
      <w:r w:rsidR="00352BE0">
        <w:rPr>
          <w:sz w:val="40"/>
          <w:szCs w:val="40"/>
        </w:rPr>
        <w:t>%</w:t>
      </w:r>
    </w:p>
    <w:p w:rsidR="00007FFD" w:rsidRPr="00007FFD" w:rsidRDefault="00007FFD">
      <w:pPr>
        <w:rPr>
          <w:sz w:val="40"/>
          <w:szCs w:val="40"/>
        </w:rPr>
      </w:pPr>
      <w:r w:rsidRPr="00007FFD">
        <w:rPr>
          <w:sz w:val="40"/>
          <w:szCs w:val="40"/>
        </w:rPr>
        <w:t xml:space="preserve">Reduction of Violation </w:t>
      </w:r>
      <w:r w:rsidRPr="00007FFD">
        <w:rPr>
          <w:sz w:val="40"/>
          <w:szCs w:val="40"/>
        </w:rPr>
        <w:tab/>
      </w:r>
      <w:r w:rsidRPr="00007FFD">
        <w:rPr>
          <w:sz w:val="40"/>
          <w:szCs w:val="40"/>
        </w:rPr>
        <w:tab/>
      </w:r>
      <w:r w:rsidR="00C3559B">
        <w:rPr>
          <w:sz w:val="40"/>
          <w:szCs w:val="40"/>
        </w:rPr>
        <w:t>$</w:t>
      </w:r>
      <w:r w:rsidR="00D54B00">
        <w:rPr>
          <w:sz w:val="40"/>
          <w:szCs w:val="40"/>
        </w:rPr>
        <w:t>65,320.00</w:t>
      </w:r>
    </w:p>
    <w:p w:rsidR="00424B97" w:rsidRDefault="00007FFD">
      <w:pPr>
        <w:rPr>
          <w:sz w:val="40"/>
          <w:szCs w:val="40"/>
          <w:u w:val="single"/>
        </w:rPr>
      </w:pPr>
      <w:r w:rsidRPr="00007FFD">
        <w:rPr>
          <w:sz w:val="40"/>
          <w:szCs w:val="40"/>
          <w:u w:val="single"/>
        </w:rPr>
        <w:t>County Costs</w:t>
      </w:r>
      <w:r w:rsidRPr="00007FFD">
        <w:rPr>
          <w:sz w:val="40"/>
          <w:szCs w:val="40"/>
          <w:u w:val="single"/>
        </w:rPr>
        <w:tab/>
      </w:r>
      <w:r w:rsidRPr="00007FFD">
        <w:rPr>
          <w:sz w:val="40"/>
          <w:szCs w:val="40"/>
          <w:u w:val="single"/>
        </w:rPr>
        <w:tab/>
      </w:r>
      <w:r w:rsidRPr="00007FFD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007FFD">
        <w:rPr>
          <w:sz w:val="40"/>
          <w:szCs w:val="40"/>
          <w:u w:val="single"/>
        </w:rPr>
        <w:t>$</w:t>
      </w:r>
      <w:r w:rsidR="004E7C3E">
        <w:rPr>
          <w:sz w:val="40"/>
          <w:szCs w:val="40"/>
          <w:u w:val="single"/>
        </w:rPr>
        <w:t>2,7</w:t>
      </w:r>
      <w:r w:rsidR="009C09AD">
        <w:rPr>
          <w:sz w:val="40"/>
          <w:szCs w:val="40"/>
          <w:u w:val="single"/>
        </w:rPr>
        <w:t>89</w:t>
      </w:r>
      <w:r w:rsidR="004E7C3E">
        <w:rPr>
          <w:sz w:val="40"/>
          <w:szCs w:val="40"/>
          <w:u w:val="single"/>
        </w:rPr>
        <w:t>.</w:t>
      </w:r>
      <w:r w:rsidR="009C09AD">
        <w:rPr>
          <w:sz w:val="40"/>
          <w:szCs w:val="40"/>
          <w:u w:val="single"/>
        </w:rPr>
        <w:t>31</w:t>
      </w:r>
      <w:r w:rsidRPr="00007FFD">
        <w:rPr>
          <w:sz w:val="40"/>
          <w:szCs w:val="40"/>
          <w:u w:val="single"/>
        </w:rPr>
        <w:tab/>
      </w:r>
    </w:p>
    <w:p w:rsidR="00007FFD" w:rsidRDefault="00007FFD">
      <w:pPr>
        <w:rPr>
          <w:sz w:val="40"/>
          <w:szCs w:val="40"/>
        </w:rPr>
      </w:pPr>
      <w:r w:rsidRPr="00007FFD">
        <w:rPr>
          <w:sz w:val="40"/>
          <w:szCs w:val="40"/>
        </w:rPr>
        <w:t xml:space="preserve">Staff Recommended </w:t>
      </w:r>
    </w:p>
    <w:p w:rsidR="00007FFD" w:rsidRDefault="00007FFD">
      <w:pPr>
        <w:rPr>
          <w:sz w:val="40"/>
          <w:szCs w:val="40"/>
        </w:rPr>
      </w:pPr>
      <w:r w:rsidRPr="00007FFD">
        <w:rPr>
          <w:sz w:val="40"/>
          <w:szCs w:val="40"/>
        </w:rPr>
        <w:t>Reduction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007FFD">
        <w:rPr>
          <w:sz w:val="40"/>
          <w:szCs w:val="40"/>
        </w:rPr>
        <w:t>$</w:t>
      </w:r>
      <w:r w:rsidR="00D54B00">
        <w:rPr>
          <w:sz w:val="40"/>
          <w:szCs w:val="40"/>
        </w:rPr>
        <w:t>68,</w:t>
      </w:r>
      <w:r w:rsidR="009C09AD">
        <w:rPr>
          <w:sz w:val="40"/>
          <w:szCs w:val="40"/>
        </w:rPr>
        <w:t>1</w:t>
      </w:r>
      <w:r w:rsidR="00D54B00">
        <w:rPr>
          <w:sz w:val="40"/>
          <w:szCs w:val="40"/>
        </w:rPr>
        <w:t>0</w:t>
      </w:r>
      <w:r w:rsidR="009C09AD">
        <w:rPr>
          <w:sz w:val="40"/>
          <w:szCs w:val="40"/>
        </w:rPr>
        <w:t>9</w:t>
      </w:r>
      <w:r w:rsidR="004E7C3E">
        <w:rPr>
          <w:sz w:val="40"/>
          <w:szCs w:val="40"/>
        </w:rPr>
        <w:t>.</w:t>
      </w:r>
      <w:r w:rsidR="009C09AD">
        <w:rPr>
          <w:sz w:val="40"/>
          <w:szCs w:val="40"/>
        </w:rPr>
        <w:t>31</w:t>
      </w:r>
      <w:bookmarkStart w:id="3" w:name="_GoBack"/>
      <w:bookmarkEnd w:id="3"/>
    </w:p>
    <w:p w:rsidR="0017348E" w:rsidRPr="00007FFD" w:rsidRDefault="0017348E">
      <w:pPr>
        <w:rPr>
          <w:sz w:val="40"/>
          <w:szCs w:val="40"/>
        </w:rPr>
      </w:pPr>
      <w:r>
        <w:rPr>
          <w:sz w:val="40"/>
          <w:szCs w:val="40"/>
        </w:rPr>
        <w:t>Applicant Request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</w:t>
      </w:r>
      <w:r w:rsidR="00C3559B">
        <w:rPr>
          <w:sz w:val="40"/>
          <w:szCs w:val="4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C3559B">
        <w:rPr>
          <w:sz w:val="40"/>
          <w:szCs w:val="40"/>
        </w:rPr>
        <w:instrText xml:space="preserve"> FORMTEXT </w:instrText>
      </w:r>
      <w:r w:rsidR="00C3559B">
        <w:rPr>
          <w:sz w:val="40"/>
          <w:szCs w:val="40"/>
        </w:rPr>
      </w:r>
      <w:r w:rsidR="00C3559B">
        <w:rPr>
          <w:sz w:val="40"/>
          <w:szCs w:val="40"/>
        </w:rPr>
        <w:fldChar w:fldCharType="separate"/>
      </w:r>
      <w:r w:rsidR="00A1561F">
        <w:rPr>
          <w:noProof/>
          <w:sz w:val="40"/>
          <w:szCs w:val="40"/>
        </w:rPr>
        <w:t>N/A</w:t>
      </w:r>
      <w:r w:rsidR="00C3559B">
        <w:rPr>
          <w:sz w:val="40"/>
          <w:szCs w:val="40"/>
        </w:rPr>
        <w:fldChar w:fldCharType="end"/>
      </w:r>
      <w:bookmarkEnd w:id="4"/>
    </w:p>
    <w:p w:rsidR="00007FFD" w:rsidRPr="00007FFD" w:rsidRDefault="00007FFD"/>
    <w:sectPr w:rsidR="00007FFD" w:rsidRPr="0000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FD"/>
    <w:rsid w:val="00007FFD"/>
    <w:rsid w:val="00167127"/>
    <w:rsid w:val="0017348E"/>
    <w:rsid w:val="00352BE0"/>
    <w:rsid w:val="003F50DE"/>
    <w:rsid w:val="004072BF"/>
    <w:rsid w:val="00424B97"/>
    <w:rsid w:val="004A4776"/>
    <w:rsid w:val="004E14C6"/>
    <w:rsid w:val="004E7C3E"/>
    <w:rsid w:val="00743665"/>
    <w:rsid w:val="007545AA"/>
    <w:rsid w:val="008706EB"/>
    <w:rsid w:val="009C09AD"/>
    <w:rsid w:val="00A1561F"/>
    <w:rsid w:val="00AB2A78"/>
    <w:rsid w:val="00C3559B"/>
    <w:rsid w:val="00CB4CAB"/>
    <w:rsid w:val="00D54B00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05623-481F-407F-89E8-8E7AC3F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 BOCC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 Wildermuth</dc:creator>
  <cp:lastModifiedBy>Heather Munoz</cp:lastModifiedBy>
  <cp:revision>3</cp:revision>
  <dcterms:created xsi:type="dcterms:W3CDTF">2019-02-14T21:56:00Z</dcterms:created>
  <dcterms:modified xsi:type="dcterms:W3CDTF">2019-02-20T14:44:00Z</dcterms:modified>
</cp:coreProperties>
</file>